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3BA85" w14:textId="77777777" w:rsidR="004E0C3F" w:rsidRPr="00B93FCB" w:rsidRDefault="004E0C3F" w:rsidP="004E0C3F">
      <w:pPr>
        <w:tabs>
          <w:tab w:val="left" w:pos="3105"/>
        </w:tabs>
        <w:rPr>
          <w:b/>
          <w:bCs/>
          <w:u w:val="single"/>
        </w:rPr>
      </w:pPr>
      <w:r w:rsidRPr="009605AA">
        <w:rPr>
          <w:b/>
          <w:bCs/>
          <w:u w:val="single"/>
        </w:rPr>
        <w:t>MONDAY,</w:t>
      </w:r>
      <w:r>
        <w:rPr>
          <w:b/>
          <w:bCs/>
          <w:u w:val="single"/>
        </w:rPr>
        <w:t xml:space="preserve"> JULY 9, 2018</w:t>
      </w:r>
    </w:p>
    <w:p w14:paraId="4E072CC0" w14:textId="77777777" w:rsidR="004E0C3F" w:rsidRDefault="004E0C3F" w:rsidP="004E0C3F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</w:pPr>
      <w:r w:rsidRPr="009605AA">
        <w:tab/>
      </w:r>
      <w:r w:rsidRPr="009605AA">
        <w:tab/>
      </w:r>
      <w:r w:rsidRPr="009605AA">
        <w:tab/>
      </w:r>
    </w:p>
    <w:p w14:paraId="044C9094" w14:textId="77777777" w:rsidR="004E0C3F" w:rsidRPr="009605AA" w:rsidRDefault="004E0C3F" w:rsidP="004E0C3F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sz w:val="22"/>
          <w:szCs w:val="22"/>
        </w:rPr>
      </w:pPr>
      <w:r w:rsidRPr="009605AA">
        <w:tab/>
      </w:r>
      <w:r w:rsidRPr="009605AA">
        <w:tab/>
      </w:r>
      <w:r>
        <w:rPr>
          <w:sz w:val="22"/>
          <w:szCs w:val="22"/>
        </w:rPr>
        <w:t>Meeting Called to Order</w:t>
      </w:r>
      <w:r>
        <w:rPr>
          <w:sz w:val="22"/>
          <w:szCs w:val="22"/>
        </w:rPr>
        <w:tab/>
      </w:r>
    </w:p>
    <w:p w14:paraId="0853348B" w14:textId="77777777" w:rsidR="004E0C3F" w:rsidRPr="009605AA" w:rsidRDefault="004E0C3F" w:rsidP="004E0C3F">
      <w:pPr>
        <w:rPr>
          <w:sz w:val="22"/>
          <w:szCs w:val="22"/>
        </w:rPr>
      </w:pPr>
      <w:r w:rsidRPr="009605AA">
        <w:rPr>
          <w:sz w:val="22"/>
          <w:szCs w:val="22"/>
        </w:rPr>
        <w:tab/>
      </w:r>
      <w:r w:rsidRPr="009605AA">
        <w:rPr>
          <w:sz w:val="22"/>
          <w:szCs w:val="22"/>
        </w:rPr>
        <w:tab/>
        <w:t>Invocation</w:t>
      </w:r>
    </w:p>
    <w:p w14:paraId="7B136380" w14:textId="77777777" w:rsidR="004E0C3F" w:rsidRPr="009605AA" w:rsidRDefault="004E0C3F" w:rsidP="004E0C3F">
      <w:pPr>
        <w:rPr>
          <w:sz w:val="22"/>
          <w:szCs w:val="22"/>
        </w:rPr>
      </w:pPr>
      <w:r w:rsidRPr="009605AA">
        <w:rPr>
          <w:sz w:val="22"/>
          <w:szCs w:val="22"/>
        </w:rPr>
        <w:tab/>
      </w:r>
      <w:r w:rsidRPr="009605AA">
        <w:rPr>
          <w:sz w:val="22"/>
          <w:szCs w:val="22"/>
        </w:rPr>
        <w:tab/>
        <w:t>Roll Call</w:t>
      </w:r>
    </w:p>
    <w:p w14:paraId="31DD2FBE" w14:textId="77777777" w:rsidR="004E0C3F" w:rsidRPr="009605AA" w:rsidRDefault="004E0C3F" w:rsidP="004E0C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Review of Minutes:  June 4, 2018 </w:t>
      </w:r>
      <w:r w:rsidRPr="009605AA">
        <w:rPr>
          <w:sz w:val="22"/>
          <w:szCs w:val="22"/>
        </w:rPr>
        <w:t>Regular Council Meeting</w:t>
      </w:r>
    </w:p>
    <w:p w14:paraId="0D7D6AD0" w14:textId="77777777" w:rsidR="004E0C3F" w:rsidRDefault="004E0C3F" w:rsidP="004E0C3F">
      <w:pPr>
        <w:keepNext/>
        <w:outlineLvl w:val="1"/>
        <w:rPr>
          <w:sz w:val="22"/>
          <w:szCs w:val="22"/>
        </w:rPr>
      </w:pPr>
    </w:p>
    <w:p w14:paraId="1F77586C" w14:textId="77777777" w:rsidR="004E0C3F" w:rsidRPr="009605AA" w:rsidRDefault="004E0C3F" w:rsidP="004E0C3F">
      <w:pPr>
        <w:keepNext/>
        <w:outlineLvl w:val="1"/>
        <w:rPr>
          <w:b/>
          <w:bCs/>
          <w:u w:val="single"/>
        </w:rPr>
      </w:pPr>
      <w:r w:rsidRPr="009605AA">
        <w:rPr>
          <w:b/>
          <w:bCs/>
          <w:u w:val="single"/>
        </w:rPr>
        <w:t>COMMUNITY COMMENTS</w:t>
      </w:r>
    </w:p>
    <w:p w14:paraId="4087FD2D" w14:textId="77777777" w:rsidR="004E0C3F" w:rsidRPr="009605AA" w:rsidRDefault="004E0C3F" w:rsidP="004E0C3F">
      <w:pPr>
        <w:rPr>
          <w:sz w:val="22"/>
          <w:szCs w:val="22"/>
        </w:rPr>
      </w:pPr>
    </w:p>
    <w:p w14:paraId="3C088E4D" w14:textId="77777777" w:rsidR="004E0C3F" w:rsidRDefault="004E0C3F" w:rsidP="004E0C3F">
      <w:pPr>
        <w:ind w:left="720" w:firstLine="720"/>
        <w:rPr>
          <w:sz w:val="22"/>
          <w:szCs w:val="22"/>
        </w:rPr>
      </w:pPr>
      <w:r w:rsidRPr="009605AA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Public Comment (Item(s) Not on Presented Agenda)</w:t>
      </w:r>
    </w:p>
    <w:p w14:paraId="2F47E97B" w14:textId="77777777" w:rsidR="004E0C3F" w:rsidRDefault="004E0C3F" w:rsidP="004E0C3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9605AA">
        <w:rPr>
          <w:sz w:val="22"/>
          <w:szCs w:val="22"/>
        </w:rPr>
        <w:t>Main Street Gentry Chamber of Commerce – Janie Parks</w:t>
      </w:r>
    </w:p>
    <w:p w14:paraId="74D4CE6D" w14:textId="77777777" w:rsidR="004E0C3F" w:rsidRDefault="004E0C3F" w:rsidP="004E0C3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3.  Gentry Senior Activity Center – Maxine Foster</w:t>
      </w:r>
    </w:p>
    <w:p w14:paraId="23001506" w14:textId="77777777" w:rsidR="004E0C3F" w:rsidRDefault="004E0C3F" w:rsidP="004E0C3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4.  Gentry Public Schools – Terrie Metz</w:t>
      </w:r>
    </w:p>
    <w:p w14:paraId="55335089" w14:textId="77777777" w:rsidR="004E0C3F" w:rsidRDefault="004E0C3F" w:rsidP="004E0C3F">
      <w:pPr>
        <w:rPr>
          <w:sz w:val="22"/>
          <w:szCs w:val="22"/>
        </w:rPr>
      </w:pPr>
      <w:r w:rsidRPr="009605AA">
        <w:rPr>
          <w:sz w:val="22"/>
          <w:szCs w:val="22"/>
        </w:rPr>
        <w:tab/>
      </w:r>
      <w:r w:rsidRPr="009605AA">
        <w:rPr>
          <w:sz w:val="22"/>
          <w:szCs w:val="22"/>
        </w:rPr>
        <w:tab/>
      </w:r>
    </w:p>
    <w:p w14:paraId="2CA56AF1" w14:textId="77777777" w:rsidR="004E0C3F" w:rsidRPr="00B37828" w:rsidRDefault="004E0C3F" w:rsidP="004E0C3F">
      <w:pPr>
        <w:rPr>
          <w:sz w:val="22"/>
          <w:szCs w:val="22"/>
        </w:rPr>
      </w:pPr>
      <w:r w:rsidRPr="009605AA">
        <w:rPr>
          <w:b/>
          <w:bCs/>
        </w:rPr>
        <w:t xml:space="preserve"> </w:t>
      </w:r>
      <w:r w:rsidRPr="009605AA">
        <w:rPr>
          <w:b/>
          <w:bCs/>
          <w:u w:val="single"/>
        </w:rPr>
        <w:t>UNFINISHED BUSINESS</w:t>
      </w:r>
    </w:p>
    <w:p w14:paraId="61046ADA" w14:textId="77777777" w:rsidR="004E0C3F" w:rsidRPr="009605AA" w:rsidRDefault="004E0C3F" w:rsidP="004E0C3F"/>
    <w:p w14:paraId="01841C18" w14:textId="77777777" w:rsidR="004E0C3F" w:rsidRDefault="004E0C3F" w:rsidP="004E0C3F">
      <w:pPr>
        <w:ind w:left="1440"/>
      </w:pPr>
      <w:r>
        <w:t>1.  Dawn Hill East Bridge Update</w:t>
      </w:r>
    </w:p>
    <w:p w14:paraId="4436719A" w14:textId="77777777" w:rsidR="004E0C3F" w:rsidRDefault="004E0C3F" w:rsidP="004E0C3F">
      <w:pPr>
        <w:ind w:left="1440"/>
      </w:pPr>
      <w:r>
        <w:t>2.  Park Master Plan Update</w:t>
      </w:r>
    </w:p>
    <w:p w14:paraId="77B0F337" w14:textId="77777777" w:rsidR="004E0C3F" w:rsidRDefault="004E0C3F" w:rsidP="004E0C3F">
      <w:pPr>
        <w:ind w:left="1440"/>
      </w:pPr>
      <w:r>
        <w:t>3.  Water Storage Facility Update</w:t>
      </w:r>
    </w:p>
    <w:p w14:paraId="5A6F7B37" w14:textId="77777777" w:rsidR="004E0C3F" w:rsidRDefault="004E0C3F" w:rsidP="004E0C3F">
      <w:pPr>
        <w:ind w:left="1440"/>
      </w:pPr>
      <w:r>
        <w:t>4.  EMS Update</w:t>
      </w:r>
    </w:p>
    <w:p w14:paraId="01D6DF1A" w14:textId="77777777" w:rsidR="004E0C3F" w:rsidRDefault="004E0C3F" w:rsidP="004E0C3F">
      <w:pPr>
        <w:ind w:left="1440"/>
      </w:pPr>
      <w:r>
        <w:t>5.  Filing Fees Resolution</w:t>
      </w:r>
    </w:p>
    <w:p w14:paraId="2B398E10" w14:textId="7E901CCD" w:rsidR="004E0C3F" w:rsidRDefault="004E0C3F" w:rsidP="004E0C3F">
      <w:pPr>
        <w:ind w:left="1440"/>
      </w:pPr>
      <w:r>
        <w:t>6.  7/8 Cent Sales and Use Tax Ordinance</w:t>
      </w:r>
      <w:r w:rsidR="00267363">
        <w:t xml:space="preserve"> 2</w:t>
      </w:r>
      <w:r w:rsidR="00267363" w:rsidRPr="00267363">
        <w:rPr>
          <w:vertAlign w:val="superscript"/>
        </w:rPr>
        <w:t>nd</w:t>
      </w:r>
      <w:r w:rsidR="00267363">
        <w:t xml:space="preserve"> Reading</w:t>
      </w:r>
    </w:p>
    <w:p w14:paraId="5A0BB655" w14:textId="005ED4F9" w:rsidR="004E0C3F" w:rsidRDefault="004E0C3F" w:rsidP="004E0C3F">
      <w:pPr>
        <w:ind w:left="1440"/>
      </w:pPr>
      <w:r>
        <w:t>7.  7/8 Cent Sales and Use Tax Election Ordinance</w:t>
      </w:r>
      <w:r w:rsidR="00267363">
        <w:t xml:space="preserve"> 2</w:t>
      </w:r>
      <w:r w:rsidR="00267363" w:rsidRPr="00267363">
        <w:rPr>
          <w:vertAlign w:val="superscript"/>
        </w:rPr>
        <w:t>nd</w:t>
      </w:r>
      <w:r w:rsidR="00267363">
        <w:t xml:space="preserve"> Reading</w:t>
      </w:r>
    </w:p>
    <w:p w14:paraId="0E5EC668" w14:textId="77777777" w:rsidR="004E0C3F" w:rsidRDefault="004E0C3F" w:rsidP="004E0C3F">
      <w:pPr>
        <w:ind w:left="1440"/>
      </w:pPr>
    </w:p>
    <w:p w14:paraId="64EE29FE" w14:textId="77777777" w:rsidR="004E0C3F" w:rsidRPr="00B37828" w:rsidRDefault="004E0C3F" w:rsidP="004E0C3F">
      <w:r w:rsidRPr="009605AA">
        <w:rPr>
          <w:b/>
          <w:bCs/>
          <w:u w:val="single"/>
        </w:rPr>
        <w:t>NEW BUSINESS</w:t>
      </w:r>
    </w:p>
    <w:p w14:paraId="1FCDE78B" w14:textId="77777777" w:rsidR="004E0C3F" w:rsidRPr="009605AA" w:rsidRDefault="004E0C3F" w:rsidP="004E0C3F">
      <w:pPr>
        <w:ind w:left="720"/>
      </w:pPr>
    </w:p>
    <w:p w14:paraId="3938730C" w14:textId="454D3F1D" w:rsidR="004E0C3F" w:rsidRDefault="004E0C3F" w:rsidP="004E0C3F">
      <w:pPr>
        <w:ind w:left="720" w:firstLine="720"/>
      </w:pPr>
      <w:r w:rsidRPr="009605AA">
        <w:t xml:space="preserve">1. </w:t>
      </w:r>
      <w:r>
        <w:t xml:space="preserve"> Sunset Ridge Phase 1A Final Plat Approval</w:t>
      </w:r>
      <w:r w:rsidR="00267363">
        <w:t xml:space="preserve"> Ordinance w/ Emergency Clause</w:t>
      </w:r>
    </w:p>
    <w:p w14:paraId="3F7B136D" w14:textId="2C87349D" w:rsidR="00267363" w:rsidRDefault="00267363" w:rsidP="004E0C3F">
      <w:pPr>
        <w:ind w:left="720" w:firstLine="720"/>
      </w:pPr>
      <w:r>
        <w:t xml:space="preserve">2.  </w:t>
      </w:r>
      <w:r w:rsidR="00AA11D3">
        <w:t>Connection and Boring Fees Amendment Ordinance w/ Emergency Clause</w:t>
      </w:r>
    </w:p>
    <w:p w14:paraId="59FA44A6" w14:textId="02818031" w:rsidR="00AA11D3" w:rsidRDefault="00AA11D3" w:rsidP="004E0C3F">
      <w:pPr>
        <w:ind w:left="720" w:firstLine="720"/>
      </w:pPr>
      <w:r>
        <w:t>3.  Fire Dept. Charges Amendment Ordinance w/ Emergency Clause</w:t>
      </w:r>
    </w:p>
    <w:p w14:paraId="45A26C00" w14:textId="15A6BE07" w:rsidR="004E0C3F" w:rsidRPr="009605AA" w:rsidRDefault="00AA11D3" w:rsidP="004E0C3F">
      <w:pPr>
        <w:ind w:left="720" w:firstLine="720"/>
      </w:pPr>
      <w:r>
        <w:t>4</w:t>
      </w:r>
      <w:r w:rsidR="004E0C3F">
        <w:t>.  Disposal of Various Equipment Items</w:t>
      </w:r>
    </w:p>
    <w:p w14:paraId="03161146" w14:textId="55AF2022" w:rsidR="004E0C3F" w:rsidRDefault="00AA11D3" w:rsidP="004E0C3F">
      <w:pPr>
        <w:tabs>
          <w:tab w:val="left" w:pos="3750"/>
        </w:tabs>
        <w:ind w:left="720" w:firstLine="720"/>
      </w:pPr>
      <w:r>
        <w:t>5</w:t>
      </w:r>
      <w:r w:rsidR="004E0C3F">
        <w:t xml:space="preserve">.  </w:t>
      </w:r>
      <w:r w:rsidR="00001BCA">
        <w:t>State Aid Street Program Request</w:t>
      </w:r>
    </w:p>
    <w:p w14:paraId="00A152AC" w14:textId="0EAA70B0" w:rsidR="004E0C3F" w:rsidRDefault="00AA11D3" w:rsidP="004E0C3F">
      <w:pPr>
        <w:tabs>
          <w:tab w:val="left" w:pos="3750"/>
        </w:tabs>
        <w:ind w:left="720" w:firstLine="720"/>
      </w:pPr>
      <w:r>
        <w:t>6</w:t>
      </w:r>
      <w:bookmarkStart w:id="0" w:name="_GoBack"/>
      <w:bookmarkEnd w:id="0"/>
      <w:r w:rsidR="004E0C3F">
        <w:t xml:space="preserve">.    </w:t>
      </w:r>
    </w:p>
    <w:p w14:paraId="47ED325B" w14:textId="77777777" w:rsidR="004E0C3F" w:rsidRPr="00D97F4E" w:rsidRDefault="004E0C3F" w:rsidP="004E0C3F">
      <w:pPr>
        <w:tabs>
          <w:tab w:val="left" w:pos="3750"/>
        </w:tabs>
        <w:ind w:left="720" w:firstLine="720"/>
      </w:pPr>
    </w:p>
    <w:p w14:paraId="71B19B6D" w14:textId="77777777" w:rsidR="004E0C3F" w:rsidRDefault="004E0C3F" w:rsidP="004E0C3F">
      <w:pPr>
        <w:ind w:left="720"/>
        <w:rPr>
          <w:sz w:val="22"/>
          <w:szCs w:val="22"/>
        </w:rPr>
      </w:pPr>
      <w:r w:rsidRPr="009605AA">
        <w:rPr>
          <w:sz w:val="22"/>
          <w:szCs w:val="22"/>
        </w:rPr>
        <w:t>Any items that may arise after the publication of this Agenda must be voted on</w:t>
      </w:r>
      <w:r>
        <w:rPr>
          <w:sz w:val="22"/>
          <w:szCs w:val="22"/>
        </w:rPr>
        <w:t>,</w:t>
      </w:r>
      <w:r w:rsidRPr="009605AA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be </w:t>
      </w:r>
      <w:r w:rsidRPr="009605AA">
        <w:rPr>
          <w:sz w:val="22"/>
          <w:szCs w:val="22"/>
        </w:rPr>
        <w:t>hear</w:t>
      </w:r>
      <w:r>
        <w:rPr>
          <w:sz w:val="22"/>
          <w:szCs w:val="22"/>
        </w:rPr>
        <w:t xml:space="preserve">d, </w:t>
      </w:r>
      <w:r w:rsidRPr="009605AA">
        <w:rPr>
          <w:sz w:val="22"/>
          <w:szCs w:val="22"/>
        </w:rPr>
        <w:t>by the majority of the City Council.</w:t>
      </w:r>
    </w:p>
    <w:p w14:paraId="45A4918B" w14:textId="77777777" w:rsidR="004E0C3F" w:rsidRDefault="004E0C3F" w:rsidP="004E0C3F">
      <w:pPr>
        <w:ind w:left="720" w:firstLine="720"/>
        <w:rPr>
          <w:sz w:val="22"/>
          <w:szCs w:val="22"/>
        </w:rPr>
      </w:pPr>
    </w:p>
    <w:p w14:paraId="55705F88" w14:textId="77777777" w:rsidR="004E0C3F" w:rsidRDefault="004E0C3F" w:rsidP="004E0C3F">
      <w:pPr>
        <w:keepNext/>
        <w:outlineLvl w:val="1"/>
        <w:rPr>
          <w:b/>
          <w:bCs/>
        </w:rPr>
      </w:pPr>
      <w:r w:rsidRPr="009605AA">
        <w:rPr>
          <w:b/>
          <w:bCs/>
        </w:rPr>
        <w:t xml:space="preserve">           </w:t>
      </w:r>
    </w:p>
    <w:p w14:paraId="530DBCAC" w14:textId="77777777" w:rsidR="004E0C3F" w:rsidRPr="009605AA" w:rsidRDefault="004E0C3F" w:rsidP="004E0C3F">
      <w:pPr>
        <w:keepNext/>
        <w:outlineLvl w:val="1"/>
        <w:rPr>
          <w:b/>
          <w:bCs/>
        </w:rPr>
      </w:pPr>
    </w:p>
    <w:p w14:paraId="510BEB46" w14:textId="77777777" w:rsidR="004E0C3F" w:rsidRPr="009605AA" w:rsidRDefault="004E0C3F" w:rsidP="004E0C3F">
      <w:pPr>
        <w:keepNext/>
        <w:ind w:left="1080" w:hanging="1080"/>
        <w:outlineLvl w:val="2"/>
        <w:rPr>
          <w:b/>
          <w:bCs/>
          <w:u w:val="single"/>
        </w:rPr>
      </w:pPr>
      <w:r w:rsidRPr="009605AA">
        <w:rPr>
          <w:b/>
          <w:bCs/>
        </w:rPr>
        <w:t xml:space="preserve">  </w:t>
      </w:r>
      <w:r w:rsidRPr="009605AA">
        <w:rPr>
          <w:b/>
          <w:bCs/>
          <w:u w:val="single"/>
        </w:rPr>
        <w:t>ANNOUNCEMENTS</w:t>
      </w:r>
    </w:p>
    <w:p w14:paraId="514DBFA2" w14:textId="77777777" w:rsidR="004E0C3F" w:rsidRPr="009605AA" w:rsidRDefault="004E0C3F" w:rsidP="004E0C3F">
      <w:pPr>
        <w:rPr>
          <w:sz w:val="20"/>
          <w:szCs w:val="20"/>
        </w:rPr>
      </w:pPr>
    </w:p>
    <w:p w14:paraId="2EBD9693" w14:textId="77777777" w:rsidR="004E0C3F" w:rsidRDefault="004E0C3F" w:rsidP="004E0C3F">
      <w:pPr>
        <w:pStyle w:val="ListParagraph"/>
        <w:numPr>
          <w:ilvl w:val="0"/>
          <w:numId w:val="1"/>
        </w:numPr>
      </w:pPr>
      <w:r>
        <w:t>Planning Commission Meeting July 19, 2018 @ 7pm</w:t>
      </w:r>
    </w:p>
    <w:p w14:paraId="3A464E62" w14:textId="77777777" w:rsidR="004E0C3F" w:rsidRPr="009605AA" w:rsidRDefault="004E0C3F" w:rsidP="004E0C3F">
      <w:pPr>
        <w:pStyle w:val="ListParagraph"/>
        <w:numPr>
          <w:ilvl w:val="0"/>
          <w:numId w:val="1"/>
        </w:numPr>
      </w:pPr>
      <w:r>
        <w:t>Gentry Public Library Summer Reading Program Ends July 31, 2018</w:t>
      </w:r>
    </w:p>
    <w:p w14:paraId="3639DC4B" w14:textId="77777777" w:rsidR="004E0C3F" w:rsidRDefault="004E0C3F" w:rsidP="004E0C3F">
      <w:pPr>
        <w:ind w:left="1495"/>
        <w:rPr>
          <w:sz w:val="28"/>
        </w:rPr>
      </w:pPr>
    </w:p>
    <w:p w14:paraId="75FD0A30" w14:textId="77777777" w:rsidR="004E0C3F" w:rsidRPr="009605AA" w:rsidRDefault="004E0C3F" w:rsidP="004E0C3F">
      <w:pPr>
        <w:rPr>
          <w:sz w:val="28"/>
        </w:rPr>
      </w:pPr>
    </w:p>
    <w:p w14:paraId="077CB84B" w14:textId="77777777" w:rsidR="004E0C3F" w:rsidRPr="009605AA" w:rsidRDefault="004E0C3F" w:rsidP="004E0C3F">
      <w:pPr>
        <w:ind w:left="2935" w:firstLine="665"/>
        <w:contextualSpacing/>
        <w:rPr>
          <w:sz w:val="20"/>
          <w:szCs w:val="20"/>
          <w:u w:val="single"/>
        </w:rPr>
      </w:pPr>
      <w:r w:rsidRPr="009605AA">
        <w:rPr>
          <w:sz w:val="20"/>
          <w:szCs w:val="20"/>
        </w:rPr>
        <w:t xml:space="preserve">      </w:t>
      </w:r>
      <w:r w:rsidRPr="009605AA">
        <w:rPr>
          <w:sz w:val="20"/>
          <w:szCs w:val="20"/>
          <w:u w:val="single"/>
        </w:rPr>
        <w:t>201</w:t>
      </w:r>
      <w:r>
        <w:rPr>
          <w:sz w:val="20"/>
          <w:szCs w:val="20"/>
          <w:u w:val="single"/>
        </w:rPr>
        <w:t>6</w:t>
      </w:r>
      <w:r w:rsidRPr="009605AA">
        <w:rPr>
          <w:sz w:val="20"/>
          <w:szCs w:val="20"/>
          <w:u w:val="single"/>
        </w:rPr>
        <w:tab/>
      </w:r>
      <w:r w:rsidRPr="009605AA">
        <w:rPr>
          <w:sz w:val="20"/>
          <w:szCs w:val="20"/>
          <w:u w:val="single"/>
        </w:rPr>
        <w:tab/>
        <w:t xml:space="preserve">      201</w:t>
      </w:r>
      <w:r>
        <w:rPr>
          <w:sz w:val="20"/>
          <w:szCs w:val="20"/>
          <w:u w:val="single"/>
        </w:rPr>
        <w:t>7</w:t>
      </w:r>
      <w:r w:rsidRPr="009605AA">
        <w:rPr>
          <w:sz w:val="20"/>
          <w:szCs w:val="20"/>
          <w:u w:val="single"/>
        </w:rPr>
        <w:t xml:space="preserve">                     201</w:t>
      </w:r>
      <w:r>
        <w:rPr>
          <w:sz w:val="20"/>
          <w:szCs w:val="20"/>
          <w:u w:val="single"/>
        </w:rPr>
        <w:t>8</w:t>
      </w:r>
    </w:p>
    <w:p w14:paraId="56B6DB9A" w14:textId="77777777" w:rsidR="004E0C3F" w:rsidRPr="009605AA" w:rsidRDefault="004E0C3F" w:rsidP="004E0C3F">
      <w:pPr>
        <w:ind w:left="1495"/>
        <w:contextualSpacing/>
        <w:rPr>
          <w:sz w:val="20"/>
          <w:szCs w:val="20"/>
        </w:rPr>
      </w:pPr>
      <w:r>
        <w:rPr>
          <w:sz w:val="20"/>
          <w:szCs w:val="20"/>
        </w:rPr>
        <w:t>City Sales &amp; 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$42,342.06</w:t>
      </w:r>
      <w:r>
        <w:rPr>
          <w:sz w:val="20"/>
          <w:szCs w:val="20"/>
        </w:rPr>
        <w:tab/>
        <w:t>$48,702.52</w:t>
      </w:r>
      <w:r>
        <w:rPr>
          <w:sz w:val="20"/>
          <w:szCs w:val="20"/>
        </w:rPr>
        <w:tab/>
        <w:t>$63,262.86</w:t>
      </w:r>
      <w:r w:rsidRPr="009605AA">
        <w:rPr>
          <w:sz w:val="20"/>
          <w:szCs w:val="20"/>
        </w:rPr>
        <w:tab/>
      </w:r>
      <w:r w:rsidRPr="009605AA">
        <w:rPr>
          <w:sz w:val="20"/>
          <w:szCs w:val="20"/>
        </w:rPr>
        <w:tab/>
        <w:t xml:space="preserve"> </w:t>
      </w:r>
    </w:p>
    <w:p w14:paraId="4013924A" w14:textId="77777777" w:rsidR="004E0C3F" w:rsidRPr="009605AA" w:rsidRDefault="004E0C3F" w:rsidP="004E0C3F">
      <w:pPr>
        <w:ind w:left="1495"/>
        <w:rPr>
          <w:sz w:val="28"/>
        </w:rPr>
      </w:pPr>
      <w:r w:rsidRPr="009605AA">
        <w:rPr>
          <w:sz w:val="20"/>
          <w:szCs w:val="20"/>
        </w:rPr>
        <w:t>County Tax</w:t>
      </w:r>
      <w:r w:rsidRPr="009605AA">
        <w:rPr>
          <w:sz w:val="20"/>
          <w:szCs w:val="20"/>
        </w:rPr>
        <w:tab/>
      </w:r>
      <w:r w:rsidRPr="009605AA">
        <w:rPr>
          <w:sz w:val="20"/>
          <w:szCs w:val="20"/>
        </w:rPr>
        <w:tab/>
      </w:r>
      <w:r>
        <w:rPr>
          <w:sz w:val="20"/>
          <w:szCs w:val="20"/>
        </w:rPr>
        <w:t>$49,092.51</w:t>
      </w:r>
      <w:r>
        <w:rPr>
          <w:sz w:val="20"/>
          <w:szCs w:val="20"/>
        </w:rPr>
        <w:tab/>
        <w:t>$54,256.01</w:t>
      </w:r>
      <w:r>
        <w:rPr>
          <w:sz w:val="20"/>
          <w:szCs w:val="20"/>
        </w:rPr>
        <w:tab/>
        <w:t>$62,606.35</w:t>
      </w:r>
    </w:p>
    <w:p w14:paraId="49DFF793" w14:textId="77777777" w:rsidR="000C6459" w:rsidRDefault="000C6459"/>
    <w:sectPr w:rsidR="000C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4361F"/>
    <w:multiLevelType w:val="hybridMultilevel"/>
    <w:tmpl w:val="24345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3F"/>
    <w:rsid w:val="00001BCA"/>
    <w:rsid w:val="000C6459"/>
    <w:rsid w:val="00267363"/>
    <w:rsid w:val="002B2863"/>
    <w:rsid w:val="004E0C3F"/>
    <w:rsid w:val="00AA11D3"/>
    <w:rsid w:val="00A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9DB8"/>
  <w15:chartTrackingRefBased/>
  <w15:docId w15:val="{559092E0-E031-4BB3-869D-18752A37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5</cp:revision>
  <cp:lastPrinted>2018-07-06T20:18:00Z</cp:lastPrinted>
  <dcterms:created xsi:type="dcterms:W3CDTF">2018-07-05T22:25:00Z</dcterms:created>
  <dcterms:modified xsi:type="dcterms:W3CDTF">2018-07-06T21:41:00Z</dcterms:modified>
</cp:coreProperties>
</file>